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078359" w14:textId="352E17E1" w:rsidR="00F7623B" w:rsidRPr="00967198" w:rsidRDefault="00F7623B" w:rsidP="00F5562C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DF1125">
        <w:rPr>
          <w:rFonts w:ascii="Times New Roman" w:hAnsi="Times New Roman"/>
          <w:b/>
          <w:sz w:val="24"/>
          <w:szCs w:val="24"/>
          <w:u w:val="single"/>
        </w:rPr>
        <w:t>1.1</w:t>
      </w:r>
      <w:r w:rsidR="00F5562C">
        <w:rPr>
          <w:rFonts w:ascii="Times New Roman" w:hAnsi="Times New Roman"/>
          <w:b/>
          <w:sz w:val="24"/>
          <w:szCs w:val="24"/>
          <w:u w:val="single"/>
        </w:rPr>
        <w:t>85, DE 25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>
        <w:rPr>
          <w:rFonts w:ascii="Times New Roman" w:hAnsi="Times New Roman"/>
          <w:b/>
          <w:sz w:val="24"/>
          <w:szCs w:val="24"/>
          <w:u w:val="single"/>
        </w:rPr>
        <w:t>FEVEREIRO DE 2025.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315BCE80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 SU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PERÁVIT FINANCEIRO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7075F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0F838564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976A34">
        <w:rPr>
          <w:rFonts w:ascii="Times New Roman" w:hAnsi="Times New Roman"/>
          <w:sz w:val="24"/>
          <w:szCs w:val="24"/>
        </w:rPr>
        <w:t>Especial</w:t>
      </w:r>
      <w:r w:rsidR="00976A34" w:rsidRPr="00A20BB7">
        <w:rPr>
          <w:rFonts w:ascii="Times New Roman" w:hAnsi="Times New Roman"/>
          <w:sz w:val="24"/>
          <w:szCs w:val="24"/>
        </w:rPr>
        <w:t xml:space="preserve"> </w:t>
      </w:r>
      <w:r w:rsidR="0092738B">
        <w:rPr>
          <w:rFonts w:ascii="Times New Roman" w:hAnsi="Times New Roman"/>
          <w:sz w:val="24"/>
          <w:szCs w:val="24"/>
        </w:rPr>
        <w:t xml:space="preserve">por superávit financeiro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E05C28" w:rsidRPr="00E05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78.069,20 (setenta e oito mil</w:t>
      </w:r>
      <w:r w:rsidR="00E05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,</w:t>
      </w:r>
      <w:r w:rsidR="00E05C28" w:rsidRPr="00E05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e sessenta e nove reais e vinte centavos)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092"/>
        <w:gridCol w:w="1100"/>
      </w:tblGrid>
      <w:tr w:rsidR="00E05C28" w:rsidRPr="00E05C28" w14:paraId="32AD415D" w14:textId="77777777" w:rsidTr="00E05C2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F358E" w14:textId="77777777" w:rsidR="00E05C28" w:rsidRPr="00E05C28" w:rsidRDefault="00E05C28" w:rsidP="00E05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647C9" w14:textId="77777777" w:rsidR="00E05C28" w:rsidRPr="00E05C28" w:rsidRDefault="00E05C28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CDF3F" w14:textId="77777777" w:rsidR="00E05C28" w:rsidRPr="00E05C28" w:rsidRDefault="00E05C28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05C28" w:rsidRPr="00E05C28" w14:paraId="78ABC9A9" w14:textId="77777777" w:rsidTr="00E05C2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15F95" w14:textId="77777777" w:rsidR="00E05C28" w:rsidRPr="00E05C28" w:rsidRDefault="00E05C28" w:rsidP="00E05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CA5F5" w14:textId="77777777" w:rsidR="00E05C28" w:rsidRPr="00E05C28" w:rsidRDefault="00E05C28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75EC6" w14:textId="77777777" w:rsidR="00E05C28" w:rsidRPr="00E05C28" w:rsidRDefault="00E05C28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05C28" w:rsidRPr="00E05C28" w14:paraId="4CB0C385" w14:textId="77777777" w:rsidTr="00E05C2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462A2" w14:textId="77777777" w:rsidR="00E05C28" w:rsidRPr="00E05C28" w:rsidRDefault="00E05C28" w:rsidP="00E05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8E600" w14:textId="77777777" w:rsidR="00E05C28" w:rsidRPr="00E05C28" w:rsidRDefault="00E05C28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C5F4C" w14:textId="77777777" w:rsidR="00E05C28" w:rsidRPr="00E05C28" w:rsidRDefault="00E05C28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05C28" w:rsidRPr="00E05C28" w14:paraId="79B22FB6" w14:textId="77777777" w:rsidTr="00E05C2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A826" w14:textId="77777777" w:rsidR="00E05C28" w:rsidRPr="00E05C28" w:rsidRDefault="00E05C28" w:rsidP="00E05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483B0" w14:textId="77777777" w:rsidR="00E05C28" w:rsidRPr="00E05C28" w:rsidRDefault="00E05C28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 Rodoviário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CAE28" w14:textId="77777777" w:rsidR="00E05C28" w:rsidRPr="00E05C28" w:rsidRDefault="00E05C28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05C28" w:rsidRPr="00E05C28" w14:paraId="75B70C59" w14:textId="77777777" w:rsidTr="00E05C2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D4AA2" w14:textId="77777777" w:rsidR="00E05C28" w:rsidRPr="00E05C28" w:rsidRDefault="00E05C28" w:rsidP="00E05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509E3" w14:textId="77777777" w:rsidR="00E05C28" w:rsidRPr="00E05C28" w:rsidRDefault="00E05C28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Caminhos do Desenvolvimento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9058E" w14:textId="77777777" w:rsidR="00E05C28" w:rsidRPr="00E05C28" w:rsidRDefault="00E05C28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05C28" w:rsidRPr="00E05C28" w14:paraId="07BD2A5D" w14:textId="77777777" w:rsidTr="00E05C28">
        <w:trPr>
          <w:trHeight w:val="6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1A487" w14:textId="77777777" w:rsidR="00E05C28" w:rsidRPr="00E05C28" w:rsidRDefault="00E05C28" w:rsidP="00E05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17BA0" w14:textId="77777777" w:rsidR="00E05C28" w:rsidRPr="00E05C28" w:rsidRDefault="00E05C28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Serviços de Manutenção e Recuperação de Logradouros e Espaços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085E2" w14:textId="77777777" w:rsidR="00E05C28" w:rsidRPr="00E05C28" w:rsidRDefault="00E05C28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05C28" w:rsidRPr="00E05C28" w14:paraId="03B7D4A3" w14:textId="77777777" w:rsidTr="00E05C2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DD9D" w14:textId="017AD333" w:rsidR="00E05C28" w:rsidRPr="00E05C28" w:rsidRDefault="00206D53" w:rsidP="00E05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E05C28"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.70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  <w:r w:rsidR="00E05C28" w:rsidRPr="00E05C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DA33" w14:textId="78E9D34D" w:rsidR="00E05C28" w:rsidRPr="00E05C28" w:rsidRDefault="003F54DE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F5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Transferência Especial da União                                                </w:t>
            </w:r>
          </w:p>
        </w:tc>
      </w:tr>
      <w:tr w:rsidR="00E05C28" w:rsidRPr="00E05C28" w14:paraId="27649C3D" w14:textId="77777777" w:rsidTr="00E05C2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5194D" w14:textId="3EA90D64" w:rsidR="00E05C28" w:rsidRPr="00E05C28" w:rsidRDefault="004B2AFC" w:rsidP="00E05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E05C28" w:rsidRPr="00E05C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87FA1" w14:textId="7E5743A5" w:rsidR="00E05C28" w:rsidRPr="00E05C28" w:rsidRDefault="00D1361B" w:rsidP="00E05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52977" w14:textId="77777777" w:rsidR="00E05C28" w:rsidRPr="00E05C28" w:rsidRDefault="00E05C28" w:rsidP="00E05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5C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78.069,20</w:t>
            </w:r>
          </w:p>
        </w:tc>
      </w:tr>
    </w:tbl>
    <w:p w14:paraId="7040753B" w14:textId="189BDFB5" w:rsidR="00EA64E1" w:rsidRPr="00EA64E1" w:rsidRDefault="00E05C28" w:rsidP="00E05C28">
      <w:pPr>
        <w:widowControl w:val="0"/>
        <w:suppressAutoHyphens w:val="0"/>
        <w:spacing w:before="240"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EA64E1" w:rsidRPr="00EA64E1">
        <w:rPr>
          <w:rFonts w:ascii="Times New Roman" w:hAnsi="Times New Roman"/>
          <w:b/>
          <w:sz w:val="24"/>
          <w:szCs w:val="24"/>
        </w:rPr>
        <w:t>Art. 2º</w:t>
      </w:r>
      <w:r w:rsidR="00EA64E1" w:rsidRPr="00EA64E1">
        <w:rPr>
          <w:rFonts w:ascii="Times New Roman" w:hAnsi="Times New Roman"/>
          <w:sz w:val="24"/>
          <w:szCs w:val="24"/>
        </w:rPr>
        <w:t xml:space="preserve"> Para cobertura do crédito especificado no art. 1º serão utilizados recursos provenientes de superávit financeiro, consoante o artigo 43, §1º, I, da Lei 4.320/64, conforme especificado abaixo:</w:t>
      </w:r>
    </w:p>
    <w:p w14:paraId="39E9E524" w14:textId="70781929" w:rsidR="00EA64E1" w:rsidRPr="00D303C4" w:rsidRDefault="00EA64E1" w:rsidP="00D303C4">
      <w:pPr>
        <w:widowControl w:val="0"/>
        <w:suppressAutoHyphens w:val="0"/>
        <w:spacing w:before="240"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EA64E1">
        <w:rPr>
          <w:rFonts w:ascii="Times New Roman" w:hAnsi="Times New Roman"/>
          <w:b/>
          <w:bCs/>
          <w:sz w:val="24"/>
          <w:szCs w:val="24"/>
        </w:rPr>
        <w:t>Superávit Financeiro:</w:t>
      </w:r>
      <w:bookmarkStart w:id="3" w:name="_Hlk95376396"/>
    </w:p>
    <w:bookmarkEnd w:id="3"/>
    <w:p w14:paraId="7EDCE9E6" w14:textId="27F3EDB3" w:rsidR="00D0279F" w:rsidRPr="00E05C28" w:rsidRDefault="00D0279F" w:rsidP="00E05C28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  <w:sz w:val="27"/>
          <w:szCs w:val="27"/>
          <w:lang w:eastAsia="pt-BR"/>
        </w:rPr>
      </w:pPr>
      <w:r w:rsidRPr="00D0279F">
        <w:t>CONTA:</w:t>
      </w:r>
      <w:r w:rsidRPr="00D0279F">
        <w:rPr>
          <w:color w:val="000000"/>
          <w:shd w:val="clear" w:color="auto" w:fill="FFFFFF"/>
        </w:rPr>
        <w:t xml:space="preserve"> </w:t>
      </w:r>
      <w:r w:rsidR="001E120A">
        <w:rPr>
          <w:b/>
          <w:bCs/>
        </w:rPr>
        <w:t>11.</w:t>
      </w:r>
      <w:r w:rsidR="00E05C28">
        <w:rPr>
          <w:b/>
          <w:bCs/>
        </w:rPr>
        <w:t xml:space="preserve">478-2 </w:t>
      </w:r>
      <w:r w:rsidR="00E05C28" w:rsidRPr="00E05C28">
        <w:rPr>
          <w:color w:val="000000"/>
          <w:sz w:val="22"/>
          <w:szCs w:val="22"/>
          <w:lang w:eastAsia="pt-BR"/>
        </w:rPr>
        <w:t>TRANSFERÊNCIA ESPECIAL</w:t>
      </w:r>
      <w:r w:rsidR="00E05C28">
        <w:rPr>
          <w:color w:val="000000"/>
          <w:sz w:val="22"/>
          <w:szCs w:val="22"/>
          <w:lang w:eastAsia="pt-BR"/>
        </w:rPr>
        <w:t xml:space="preserve"> - </w:t>
      </w:r>
      <w:r w:rsidR="00E05C28" w:rsidRPr="00E05C28">
        <w:rPr>
          <w:color w:val="000000"/>
          <w:lang w:eastAsia="pt-BR"/>
        </w:rPr>
        <w:t>ACIR GURGACZ</w:t>
      </w:r>
    </w:p>
    <w:p w14:paraId="198B2937" w14:textId="4A632299" w:rsidR="001E120A" w:rsidRDefault="001E120A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  <w:r w:rsidRPr="001E120A">
        <w:rPr>
          <w:rFonts w:ascii="Times New Roman" w:hAnsi="Times New Roman"/>
          <w:sz w:val="24"/>
          <w:szCs w:val="24"/>
        </w:rPr>
        <w:t>AGÊNCIA: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941">
        <w:rPr>
          <w:rFonts w:ascii="Times New Roman" w:hAnsi="Times New Roman"/>
          <w:b/>
          <w:bCs/>
          <w:sz w:val="24"/>
          <w:szCs w:val="24"/>
        </w:rPr>
        <w:t>8291-0</w:t>
      </w:r>
    </w:p>
    <w:p w14:paraId="1DCCD6D2" w14:textId="61972707" w:rsidR="00E652D9" w:rsidRDefault="00E652D9" w:rsidP="00E652D9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3F08E0">
        <w:rPr>
          <w:rFonts w:ascii="Times New Roman" w:hAnsi="Times New Roman"/>
          <w:b/>
          <w:i/>
          <w:iCs/>
          <w:sz w:val="24"/>
          <w:szCs w:val="24"/>
        </w:rPr>
        <w:t>FR: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82090">
        <w:rPr>
          <w:rFonts w:ascii="Times New Roman" w:hAnsi="Times New Roman"/>
          <w:i/>
          <w:iCs/>
          <w:sz w:val="24"/>
          <w:szCs w:val="24"/>
        </w:rPr>
        <w:t>2.</w:t>
      </w:r>
      <w:r>
        <w:rPr>
          <w:rFonts w:ascii="Times New Roman" w:hAnsi="Times New Roman"/>
          <w:i/>
          <w:iCs/>
          <w:sz w:val="24"/>
          <w:szCs w:val="24"/>
        </w:rPr>
        <w:t>7</w:t>
      </w:r>
      <w:r w:rsidRPr="00082090">
        <w:rPr>
          <w:rFonts w:ascii="Times New Roman" w:hAnsi="Times New Roman"/>
          <w:i/>
          <w:iCs/>
          <w:sz w:val="24"/>
          <w:szCs w:val="24"/>
        </w:rPr>
        <w:t>0</w:t>
      </w:r>
      <w:r w:rsidR="001E120A">
        <w:rPr>
          <w:rFonts w:ascii="Times New Roman" w:hAnsi="Times New Roman"/>
          <w:i/>
          <w:iCs/>
          <w:sz w:val="24"/>
          <w:szCs w:val="24"/>
        </w:rPr>
        <w:t>6</w:t>
      </w:r>
      <w:r w:rsidRPr="00082090">
        <w:rPr>
          <w:rFonts w:ascii="Times New Roman" w:hAnsi="Times New Roman"/>
          <w:i/>
          <w:iCs/>
          <w:sz w:val="24"/>
          <w:szCs w:val="24"/>
        </w:rPr>
        <w:t>.0</w:t>
      </w:r>
      <w:r w:rsidRPr="00082090">
        <w:rPr>
          <w:rFonts w:ascii="Times New Roman" w:hAnsi="Times New Roman"/>
          <w:i/>
          <w:iCs/>
          <w:sz w:val="24"/>
          <w:szCs w:val="24"/>
        </w:rPr>
        <w:tab/>
      </w:r>
      <w:r w:rsidR="001E120A" w:rsidRPr="001E120A">
        <w:rPr>
          <w:rFonts w:ascii="Times New Roman" w:hAnsi="Times New Roman"/>
          <w:i/>
          <w:iCs/>
          <w:sz w:val="24"/>
          <w:szCs w:val="24"/>
        </w:rPr>
        <w:t>Transferência Especial da União</w:t>
      </w:r>
      <w:r w:rsidR="001E120A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</w:t>
      </w:r>
      <w:r w:rsidRPr="00794A4F">
        <w:rPr>
          <w:rFonts w:ascii="Times New Roman" w:hAnsi="Times New Roman"/>
          <w:b/>
          <w:bCs/>
          <w:i/>
          <w:iCs/>
          <w:sz w:val="24"/>
          <w:szCs w:val="24"/>
        </w:rPr>
        <w:t xml:space="preserve">R$ </w:t>
      </w:r>
      <w:r w:rsidR="00E05C28" w:rsidRPr="00E05C28">
        <w:rPr>
          <w:rFonts w:ascii="Times New Roman" w:hAnsi="Times New Roman"/>
          <w:b/>
          <w:bCs/>
          <w:i/>
          <w:iCs/>
          <w:sz w:val="24"/>
          <w:szCs w:val="24"/>
        </w:rPr>
        <w:t>78.069,20</w:t>
      </w:r>
    </w:p>
    <w:p w14:paraId="7B468DA7" w14:textId="77777777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646FCE5" w14:textId="6CAACAF9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4" w:name="_Hlk119307840"/>
      <w:r w:rsidR="003C1AFD">
        <w:rPr>
          <w:rFonts w:ascii="Times New Roman" w:hAnsi="Times New Roman"/>
          <w:sz w:val="24"/>
          <w:szCs w:val="24"/>
        </w:rPr>
        <w:t>.</w:t>
      </w:r>
    </w:p>
    <w:bookmarkEnd w:id="4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04F874F5" w14:textId="77777777" w:rsidR="00F5562C" w:rsidRDefault="00F5562C" w:rsidP="00F556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4AAB9167" w14:textId="77777777" w:rsidR="00F5562C" w:rsidRDefault="00F5562C" w:rsidP="00F556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F5F150" w14:textId="77777777" w:rsidR="00F5562C" w:rsidRDefault="00F5562C" w:rsidP="00F5562C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20375C30" w14:textId="77777777" w:rsidR="00F5562C" w:rsidRDefault="00F5562C" w:rsidP="00F5562C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06D853EA" w14:textId="77777777" w:rsidR="00F5562C" w:rsidRDefault="00F5562C" w:rsidP="00F5562C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3417ED82" w14:textId="77777777" w:rsidR="00F5562C" w:rsidRDefault="00F5562C" w:rsidP="00F5562C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Vereadores.</w:t>
      </w:r>
    </w:p>
    <w:p w14:paraId="14FF623B" w14:textId="77777777" w:rsidR="00F5562C" w:rsidRDefault="00F5562C" w:rsidP="00F556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0E5366" w14:textId="531FC5EA" w:rsidR="00F30028" w:rsidRPr="00373758" w:rsidRDefault="00F30028" w:rsidP="00F556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F30028" w:rsidRPr="0037375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8C3E0" w14:textId="77777777" w:rsidR="00E8244C" w:rsidRDefault="00E8244C">
      <w:pPr>
        <w:spacing w:after="0" w:line="240" w:lineRule="auto"/>
      </w:pPr>
      <w:r>
        <w:separator/>
      </w:r>
    </w:p>
  </w:endnote>
  <w:endnote w:type="continuationSeparator" w:id="0">
    <w:p w14:paraId="0D998B35" w14:textId="77777777" w:rsidR="00E8244C" w:rsidRDefault="00E8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8BC16" w14:textId="77777777" w:rsidR="00E8244C" w:rsidRDefault="00E8244C">
      <w:pPr>
        <w:spacing w:after="0" w:line="240" w:lineRule="auto"/>
      </w:pPr>
      <w:r>
        <w:separator/>
      </w:r>
    </w:p>
  </w:footnote>
  <w:footnote w:type="continuationSeparator" w:id="0">
    <w:p w14:paraId="210E040C" w14:textId="77777777" w:rsidR="00E8244C" w:rsidRDefault="00E8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A6A80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51B0"/>
    <w:rsid w:val="0012425D"/>
    <w:rsid w:val="00125A30"/>
    <w:rsid w:val="0012627F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120A"/>
    <w:rsid w:val="001E3750"/>
    <w:rsid w:val="001E7156"/>
    <w:rsid w:val="001E733F"/>
    <w:rsid w:val="001F0D27"/>
    <w:rsid w:val="00200940"/>
    <w:rsid w:val="00201280"/>
    <w:rsid w:val="00204473"/>
    <w:rsid w:val="00204E3B"/>
    <w:rsid w:val="00206D53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5EF8"/>
    <w:rsid w:val="00256CC4"/>
    <w:rsid w:val="00257690"/>
    <w:rsid w:val="00260F71"/>
    <w:rsid w:val="00261E62"/>
    <w:rsid w:val="00263D11"/>
    <w:rsid w:val="00270038"/>
    <w:rsid w:val="00275E6C"/>
    <w:rsid w:val="002773AD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B72C0"/>
    <w:rsid w:val="002C0A65"/>
    <w:rsid w:val="002C5DD8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3F76"/>
    <w:rsid w:val="003E7884"/>
    <w:rsid w:val="003F08E0"/>
    <w:rsid w:val="003F54DE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71FB"/>
    <w:rsid w:val="00497671"/>
    <w:rsid w:val="00497F08"/>
    <w:rsid w:val="004A1A2C"/>
    <w:rsid w:val="004A2DDA"/>
    <w:rsid w:val="004A3F86"/>
    <w:rsid w:val="004A6B6D"/>
    <w:rsid w:val="004A6FFA"/>
    <w:rsid w:val="004B2AFC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3152F"/>
    <w:rsid w:val="0053750C"/>
    <w:rsid w:val="00540791"/>
    <w:rsid w:val="005411E8"/>
    <w:rsid w:val="00541CF3"/>
    <w:rsid w:val="00550545"/>
    <w:rsid w:val="005564D5"/>
    <w:rsid w:val="00557A2A"/>
    <w:rsid w:val="005600F7"/>
    <w:rsid w:val="005647AD"/>
    <w:rsid w:val="0056728D"/>
    <w:rsid w:val="0057326E"/>
    <w:rsid w:val="0057331A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5BC"/>
    <w:rsid w:val="005B4345"/>
    <w:rsid w:val="005B54DE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54C0"/>
    <w:rsid w:val="00616A43"/>
    <w:rsid w:val="00625941"/>
    <w:rsid w:val="00630182"/>
    <w:rsid w:val="00633419"/>
    <w:rsid w:val="0063495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33E5"/>
    <w:rsid w:val="006A39C4"/>
    <w:rsid w:val="006A490A"/>
    <w:rsid w:val="006A66F7"/>
    <w:rsid w:val="006A7F77"/>
    <w:rsid w:val="006B43AF"/>
    <w:rsid w:val="006C13B1"/>
    <w:rsid w:val="006C7E81"/>
    <w:rsid w:val="006C7EF1"/>
    <w:rsid w:val="006D2A01"/>
    <w:rsid w:val="006D414C"/>
    <w:rsid w:val="006D48C3"/>
    <w:rsid w:val="006E4A89"/>
    <w:rsid w:val="006F1398"/>
    <w:rsid w:val="006F316F"/>
    <w:rsid w:val="006F4CCF"/>
    <w:rsid w:val="006F7292"/>
    <w:rsid w:val="006F7BA2"/>
    <w:rsid w:val="00700BEA"/>
    <w:rsid w:val="00700DDB"/>
    <w:rsid w:val="00701E1B"/>
    <w:rsid w:val="0070284A"/>
    <w:rsid w:val="007040B1"/>
    <w:rsid w:val="00707777"/>
    <w:rsid w:val="00713B61"/>
    <w:rsid w:val="00717723"/>
    <w:rsid w:val="007208CD"/>
    <w:rsid w:val="0072379C"/>
    <w:rsid w:val="0072452A"/>
    <w:rsid w:val="00732EC1"/>
    <w:rsid w:val="00733875"/>
    <w:rsid w:val="00734B37"/>
    <w:rsid w:val="00742356"/>
    <w:rsid w:val="007428DC"/>
    <w:rsid w:val="00746331"/>
    <w:rsid w:val="00750A27"/>
    <w:rsid w:val="007618E7"/>
    <w:rsid w:val="00764B91"/>
    <w:rsid w:val="00766827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1BB9"/>
    <w:rsid w:val="00843D51"/>
    <w:rsid w:val="00844C0A"/>
    <w:rsid w:val="00846101"/>
    <w:rsid w:val="00851C7A"/>
    <w:rsid w:val="008622EC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92E52"/>
    <w:rsid w:val="008A22F6"/>
    <w:rsid w:val="008A6377"/>
    <w:rsid w:val="008A6CBF"/>
    <w:rsid w:val="008A7084"/>
    <w:rsid w:val="008A7863"/>
    <w:rsid w:val="008B210C"/>
    <w:rsid w:val="008B48F9"/>
    <w:rsid w:val="008B54B9"/>
    <w:rsid w:val="008B7714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263B"/>
    <w:rsid w:val="009F68A6"/>
    <w:rsid w:val="00A02998"/>
    <w:rsid w:val="00A02FFD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397E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D27A7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56251"/>
    <w:rsid w:val="00B56D2B"/>
    <w:rsid w:val="00B64DCB"/>
    <w:rsid w:val="00B66776"/>
    <w:rsid w:val="00B76573"/>
    <w:rsid w:val="00B81831"/>
    <w:rsid w:val="00B81DDC"/>
    <w:rsid w:val="00B82563"/>
    <w:rsid w:val="00B82F0A"/>
    <w:rsid w:val="00B85465"/>
    <w:rsid w:val="00B87160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C2"/>
    <w:rsid w:val="00C22E18"/>
    <w:rsid w:val="00C23A01"/>
    <w:rsid w:val="00C23D64"/>
    <w:rsid w:val="00C26A06"/>
    <w:rsid w:val="00C2759D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A04A7"/>
    <w:rsid w:val="00CA1867"/>
    <w:rsid w:val="00CA36AD"/>
    <w:rsid w:val="00CA40E9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361B"/>
    <w:rsid w:val="00D1471E"/>
    <w:rsid w:val="00D16164"/>
    <w:rsid w:val="00D17A25"/>
    <w:rsid w:val="00D203A3"/>
    <w:rsid w:val="00D26081"/>
    <w:rsid w:val="00D276CE"/>
    <w:rsid w:val="00D303C4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125"/>
    <w:rsid w:val="00DF18A0"/>
    <w:rsid w:val="00E02C01"/>
    <w:rsid w:val="00E03512"/>
    <w:rsid w:val="00E03B64"/>
    <w:rsid w:val="00E05C28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51267"/>
    <w:rsid w:val="00E5127B"/>
    <w:rsid w:val="00E53C00"/>
    <w:rsid w:val="00E61124"/>
    <w:rsid w:val="00E652D9"/>
    <w:rsid w:val="00E747A8"/>
    <w:rsid w:val="00E76289"/>
    <w:rsid w:val="00E8244C"/>
    <w:rsid w:val="00E83B2E"/>
    <w:rsid w:val="00E91670"/>
    <w:rsid w:val="00E94FFD"/>
    <w:rsid w:val="00E95A6A"/>
    <w:rsid w:val="00EA1C24"/>
    <w:rsid w:val="00EA2AEF"/>
    <w:rsid w:val="00EA2BA4"/>
    <w:rsid w:val="00EA64E1"/>
    <w:rsid w:val="00EA667B"/>
    <w:rsid w:val="00EB1915"/>
    <w:rsid w:val="00EB4C5C"/>
    <w:rsid w:val="00EB5F8E"/>
    <w:rsid w:val="00EC7E2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62C"/>
    <w:rsid w:val="00F55749"/>
    <w:rsid w:val="00F57196"/>
    <w:rsid w:val="00F571D2"/>
    <w:rsid w:val="00F65E50"/>
    <w:rsid w:val="00F7075F"/>
    <w:rsid w:val="00F738B4"/>
    <w:rsid w:val="00F7623B"/>
    <w:rsid w:val="00F81C63"/>
    <w:rsid w:val="00F82C4F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3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3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5601C-66F4-4377-80C3-6FA1FE4B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2025-02-25T18:12:00Z</dcterms:created>
  <dcterms:modified xsi:type="dcterms:W3CDTF">2025-05-20T13:10:00Z</dcterms:modified>
</cp:coreProperties>
</file>