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0DC614" w14:textId="73DD05B3" w:rsidR="00FD26BF" w:rsidRDefault="00EB53EF" w:rsidP="00FD26BF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1.1</w:t>
      </w:r>
      <w:bookmarkStart w:id="0" w:name="_GoBack"/>
      <w:bookmarkEnd w:id="0"/>
      <w:r w:rsidR="00FD26BF">
        <w:rPr>
          <w:rFonts w:ascii="Times New Roman" w:hAnsi="Times New Roman"/>
          <w:b/>
          <w:sz w:val="24"/>
          <w:szCs w:val="24"/>
          <w:u w:val="single"/>
        </w:rPr>
        <w:t>87, DE 10 DE MARÇO DE 2025.</w:t>
      </w:r>
    </w:p>
    <w:p w14:paraId="2C74F530" w14:textId="77777777" w:rsidR="00FD26BF" w:rsidRPr="000C569E" w:rsidRDefault="00FD26BF" w:rsidP="00FD26B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1DEEF919" w14:textId="77777777" w:rsidR="00FD26BF" w:rsidRDefault="00FD26BF" w:rsidP="00FD26BF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73D6F292" w14:textId="77777777" w:rsidR="00FD26BF" w:rsidRPr="000C569E" w:rsidRDefault="00FD26BF" w:rsidP="00FD26BF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Veda que pessoas que tenham sido condenadas pela prática de crimes de violência física, psicológica ou sexual contra a mulher, de crimes de violência sexual contra crianças e adolescentes, de crimes contra a pessoa idosa e de crimes contra pessoa com deficiência sejam nomeadas para cargos em comissão na administração direta, autárquica e fundacional dos Poderes Legislativo e Executivo de Campo Novo de Rondônia e dá providências.</w:t>
      </w:r>
    </w:p>
    <w:p w14:paraId="1824B79D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53A4BD27" w14:textId="77777777" w:rsidR="00FD26BF" w:rsidRPr="000C569E" w:rsidRDefault="00FD26BF" w:rsidP="00FD26BF">
      <w:pPr>
        <w:widowControl w:val="0"/>
        <w:autoSpaceDE w:val="0"/>
        <w:autoSpaceDN w:val="0"/>
        <w:spacing w:after="0" w:line="300" w:lineRule="exact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PREFEITO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DO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MUNICÍPIO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 w:rsidRPr="000C56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CAMPO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NOVO</w:t>
      </w:r>
      <w:r w:rsidRPr="000C569E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DE</w:t>
      </w:r>
      <w:r w:rsidRPr="000C56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b/>
          <w:bCs/>
          <w:color w:val="000000"/>
          <w:sz w:val="24"/>
          <w:szCs w:val="24"/>
        </w:rPr>
        <w:t>RONDÔNIA</w:t>
      </w:r>
      <w:r w:rsidRPr="000C569E">
        <w:rPr>
          <w:rFonts w:ascii="Arial" w:hAnsi="Arial" w:cs="Arial"/>
          <w:color w:val="000000"/>
          <w:sz w:val="24"/>
          <w:szCs w:val="24"/>
        </w:rPr>
        <w:t>,</w:t>
      </w:r>
      <w:r w:rsidRPr="000C569E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no</w:t>
      </w:r>
      <w:r w:rsidRPr="000C569E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uso de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suas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atribuições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legais,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faz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saber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que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a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Câmara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Municipal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aprovou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e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eu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sanciono</w:t>
      </w:r>
      <w:r w:rsidRPr="000C569E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0C569E">
        <w:rPr>
          <w:rFonts w:ascii="Arial" w:hAnsi="Arial" w:cs="Arial"/>
          <w:color w:val="000000"/>
          <w:sz w:val="24"/>
          <w:szCs w:val="24"/>
        </w:rPr>
        <w:t>e promulgo a seguinte Lei:</w:t>
      </w:r>
    </w:p>
    <w:p w14:paraId="71F96711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07F3F895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Art. 1º. Esta Lei veda que pessoas que tenham sido condenadas, com sentença transitado em julgado, pela prática de crimes de violência física, psicológica ou sexual contra a mulher, de crimes de violência sexual contra crianças e adolescentes, de crimes contra a pessoa idosa e de crimes contra pessoa com deficiência sejam nomeadas para cargos em comissão na administração direta, autárquica e fundacional dos Poderes Legislativo e Executivo de Campo Novo de Rondônia.</w:t>
      </w:r>
    </w:p>
    <w:p w14:paraId="359413EB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0CCCE329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Art. 2º. Fica proibida a nomeação, no âmbito da administração direta, autárquica e fundacional dos Poderes Legislativo e Executivo do Município de Campo Novo de Rondônia, para os cargos em comissão declarados em lei de livre nomeação e exoneração, de pessoas que tiverem sido condenadas, e com sentença transitado em julgado,  pelos seguintes crimes previstos na Lei Federal nº 11.340/2006 (Lei Maria da Penha), Lei Federal nº 8.069/1990 (Estatuto da Criança e do Adolescente), Lei Federal nº 10.741/2003 (Estatuto da Pessoa Idosa) e Lei Federal nº 13.146/2015 (Estatuto da Pessoa com Deficiência).</w:t>
      </w:r>
    </w:p>
    <w:p w14:paraId="2B3345A2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690311FE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Parágrafo único. A vedação persistirá até o cumprimento final da penalidade aplicada, nos termos da legislação pertinente.</w:t>
      </w:r>
    </w:p>
    <w:p w14:paraId="35D63BAE" w14:textId="77777777" w:rsidR="00FD26BF" w:rsidRPr="000C569E" w:rsidRDefault="00FD26BF" w:rsidP="00FD26BF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76BC4618" w14:textId="77777777" w:rsidR="00FD26BF" w:rsidRPr="000C569E" w:rsidRDefault="00FD26BF" w:rsidP="00FD26BF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Art. 3º. A administração pública exigirá a apresentação de certidões negativas emitidas Poder Judiciário da comarca atual e da comarca onde o interessado tenha residido nos últimos cinco anos.</w:t>
      </w:r>
    </w:p>
    <w:p w14:paraId="2FD9F64A" w14:textId="77777777" w:rsidR="00FD26BF" w:rsidRPr="000C569E" w:rsidRDefault="00FD26BF" w:rsidP="00FD26BF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57CA3A31" w14:textId="77777777" w:rsidR="00FD26BF" w:rsidRPr="000C569E" w:rsidRDefault="00FD26BF" w:rsidP="00FD26BF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lastRenderedPageBreak/>
        <w:t>Art. 4º. Esta Lei não isenta a administração pública de requisitar demais documentos que comprovem a exigência dos princípios constitucionais de acesso ao serviço público.</w:t>
      </w:r>
    </w:p>
    <w:p w14:paraId="04274451" w14:textId="77777777" w:rsidR="00FD26BF" w:rsidRPr="000C569E" w:rsidRDefault="00FD26BF" w:rsidP="00FD26BF">
      <w:pPr>
        <w:autoSpaceDE w:val="0"/>
        <w:autoSpaceDN w:val="0"/>
        <w:adjustRightInd w:val="0"/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71749B15" w14:textId="77777777" w:rsidR="00FD26BF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216E75A8" w14:textId="77777777" w:rsidR="00FD26BF" w:rsidRPr="000C569E" w:rsidRDefault="00FD26BF" w:rsidP="00FD26BF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0C569E">
        <w:rPr>
          <w:rFonts w:ascii="Arial" w:hAnsi="Arial" w:cs="Arial"/>
          <w:sz w:val="24"/>
          <w:szCs w:val="24"/>
        </w:rPr>
        <w:t>Art. 5º. Este Lei entra em vigor na data de sua publicação.</w:t>
      </w:r>
    </w:p>
    <w:p w14:paraId="25A47FC8" w14:textId="77777777" w:rsidR="00FD26BF" w:rsidRDefault="00FD26BF" w:rsidP="00FD26BF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C6D5A7" w14:textId="77777777" w:rsidR="00FD26BF" w:rsidRDefault="00FD26BF" w:rsidP="00FD26BF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FF31C6" w14:textId="77777777" w:rsidR="00FD26BF" w:rsidRDefault="00FD26BF" w:rsidP="00FD26BF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25450F" w14:textId="77777777" w:rsidR="00FD26BF" w:rsidRDefault="00FD26BF" w:rsidP="00FD26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15D718E8" w14:textId="77777777" w:rsidR="00FD26BF" w:rsidRDefault="00FD26BF" w:rsidP="00FD26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E3488E" w14:textId="77777777" w:rsidR="00FD26BF" w:rsidRDefault="00FD26BF" w:rsidP="00FD26B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 xml:space="preserve">Publicado no Mural de Editais no  </w:t>
      </w:r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65636C57" w14:textId="77777777" w:rsidR="00FD26BF" w:rsidRDefault="00FD26BF" w:rsidP="00FD26B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32403014" w14:textId="77777777" w:rsidR="00FD26BF" w:rsidRDefault="00FD26BF" w:rsidP="00FD26B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[Documento Assinado Eletronicamente]  </w:t>
      </w:r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63814D60" w14:textId="77777777" w:rsidR="00FD26BF" w:rsidRDefault="00FD26BF" w:rsidP="00FD26B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Depto de Apoio Admin. ao Prefeito </w:t>
      </w:r>
      <w:r>
        <w:rPr>
          <w:rFonts w:ascii="Times New Roman" w:hAnsi="Times New Roman"/>
          <w:sz w:val="18"/>
          <w:szCs w:val="18"/>
        </w:rPr>
        <w:tab/>
        <w:t>Aux. Admin. da Câmara Municipal de Vereadores.</w:t>
      </w:r>
    </w:p>
    <w:p w14:paraId="72823B1B" w14:textId="77777777" w:rsidR="00FD26BF" w:rsidRDefault="00FD26BF" w:rsidP="00FD26B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757223" w14:textId="6851E758" w:rsidR="00967198" w:rsidRDefault="00967198" w:rsidP="00FD26BF"/>
    <w:p w14:paraId="092275D8" w14:textId="77777777" w:rsidR="00FD26BF" w:rsidRDefault="00FD26BF" w:rsidP="00FD26BF"/>
    <w:p w14:paraId="0A0F9CD7" w14:textId="77777777" w:rsidR="00FD26BF" w:rsidRDefault="00FD26BF" w:rsidP="00FD26BF"/>
    <w:p w14:paraId="14008E85" w14:textId="77777777" w:rsidR="00FD26BF" w:rsidRDefault="00FD26BF" w:rsidP="00FD26BF"/>
    <w:p w14:paraId="74683072" w14:textId="77777777" w:rsidR="00FD26BF" w:rsidRDefault="00FD26BF" w:rsidP="00FD26BF"/>
    <w:p w14:paraId="5C178517" w14:textId="77777777" w:rsidR="00FD26BF" w:rsidRDefault="00FD26BF" w:rsidP="00FD26BF"/>
    <w:p w14:paraId="0D59B0FB" w14:textId="77777777" w:rsidR="00FD26BF" w:rsidRDefault="00FD26BF" w:rsidP="00FD26BF"/>
    <w:p w14:paraId="44E736B2" w14:textId="77777777" w:rsidR="00FD26BF" w:rsidRDefault="00FD26BF" w:rsidP="00FD26BF"/>
    <w:p w14:paraId="752A1644" w14:textId="77777777" w:rsidR="00FD26BF" w:rsidRDefault="00FD26BF" w:rsidP="00FD26BF"/>
    <w:p w14:paraId="6AA5131B" w14:textId="77777777" w:rsidR="00FD26BF" w:rsidRDefault="00FD26BF" w:rsidP="00FD26BF"/>
    <w:p w14:paraId="59DADBEF" w14:textId="77777777" w:rsidR="00FD26BF" w:rsidRDefault="00FD26BF" w:rsidP="00FD26BF"/>
    <w:p w14:paraId="3C343398" w14:textId="77777777" w:rsidR="00FD26BF" w:rsidRDefault="00FD26BF" w:rsidP="00FD26BF"/>
    <w:p w14:paraId="65075040" w14:textId="77777777" w:rsidR="00FD26BF" w:rsidRPr="00FD26BF" w:rsidRDefault="00FD26BF" w:rsidP="00FD26BF">
      <w:pPr>
        <w:spacing w:after="0" w:line="300" w:lineRule="exact"/>
        <w:rPr>
          <w:rFonts w:ascii="Times New Roman" w:hAnsi="Times New Roman"/>
          <w:bCs/>
          <w:sz w:val="24"/>
          <w:szCs w:val="24"/>
        </w:rPr>
      </w:pPr>
      <w:r w:rsidRPr="00FD26BF">
        <w:rPr>
          <w:rFonts w:ascii="Times New Roman" w:hAnsi="Times New Roman"/>
          <w:sz w:val="24"/>
          <w:szCs w:val="24"/>
        </w:rPr>
        <w:t xml:space="preserve">Autora: </w:t>
      </w:r>
      <w:r w:rsidRPr="00FD26BF">
        <w:rPr>
          <w:rFonts w:ascii="Times New Roman" w:hAnsi="Times New Roman"/>
          <w:bCs/>
          <w:sz w:val="24"/>
          <w:szCs w:val="24"/>
        </w:rPr>
        <w:t>Vereadora Juliana da Agrogás – União Brasil</w:t>
      </w:r>
    </w:p>
    <w:p w14:paraId="4437CB7F" w14:textId="23328AE6" w:rsidR="00FD26BF" w:rsidRPr="00FD26BF" w:rsidRDefault="00FD26BF" w:rsidP="00FD26BF"/>
    <w:sectPr w:rsidR="00FD26BF" w:rsidRPr="00FD26BF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2CE6A" w14:textId="77777777" w:rsidR="000F503E" w:rsidRDefault="000F503E">
      <w:pPr>
        <w:spacing w:after="0" w:line="240" w:lineRule="auto"/>
      </w:pPr>
      <w:r>
        <w:separator/>
      </w:r>
    </w:p>
  </w:endnote>
  <w:endnote w:type="continuationSeparator" w:id="0">
    <w:p w14:paraId="3A531A44" w14:textId="77777777" w:rsidR="000F503E" w:rsidRDefault="000F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E35D4" w14:textId="77777777" w:rsidR="000F503E" w:rsidRDefault="000F503E">
      <w:pPr>
        <w:spacing w:after="0" w:line="240" w:lineRule="auto"/>
      </w:pPr>
      <w:r>
        <w:separator/>
      </w:r>
    </w:p>
  </w:footnote>
  <w:footnote w:type="continuationSeparator" w:id="0">
    <w:p w14:paraId="6DC411F1" w14:textId="77777777" w:rsidR="000F503E" w:rsidRDefault="000F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3E94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503E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120A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6707D"/>
    <w:rsid w:val="00270038"/>
    <w:rsid w:val="00275E6C"/>
    <w:rsid w:val="002773AD"/>
    <w:rsid w:val="0028143C"/>
    <w:rsid w:val="00282194"/>
    <w:rsid w:val="0028422C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B72C0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4369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039D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0DA1"/>
    <w:rsid w:val="005A4124"/>
    <w:rsid w:val="005A5258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CA0"/>
    <w:rsid w:val="006A33E5"/>
    <w:rsid w:val="006A39C4"/>
    <w:rsid w:val="006A490A"/>
    <w:rsid w:val="006A66F7"/>
    <w:rsid w:val="006A7F77"/>
    <w:rsid w:val="006B37D5"/>
    <w:rsid w:val="006B43AF"/>
    <w:rsid w:val="006C13B1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257A"/>
    <w:rsid w:val="00733875"/>
    <w:rsid w:val="00734B37"/>
    <w:rsid w:val="00742356"/>
    <w:rsid w:val="007428DC"/>
    <w:rsid w:val="00746331"/>
    <w:rsid w:val="00750A27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6854"/>
    <w:rsid w:val="008C7FD6"/>
    <w:rsid w:val="008D4792"/>
    <w:rsid w:val="008D7BEC"/>
    <w:rsid w:val="008E2780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2E70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5309"/>
    <w:rsid w:val="00B56251"/>
    <w:rsid w:val="00B56D2B"/>
    <w:rsid w:val="00B64DCB"/>
    <w:rsid w:val="00B65AB6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464B1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956C9"/>
    <w:rsid w:val="00DA0421"/>
    <w:rsid w:val="00DA0502"/>
    <w:rsid w:val="00DA2BE0"/>
    <w:rsid w:val="00DA48CF"/>
    <w:rsid w:val="00DA62F4"/>
    <w:rsid w:val="00DA6D40"/>
    <w:rsid w:val="00DA7723"/>
    <w:rsid w:val="00DB01E6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3EF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5E50"/>
    <w:rsid w:val="00F7075F"/>
    <w:rsid w:val="00F738B4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D26BF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563D-AA73-4B90-ABE5-1FEE54DF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2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2025-03-11T15:43:00Z</dcterms:created>
  <dcterms:modified xsi:type="dcterms:W3CDTF">2025-05-20T13:11:00Z</dcterms:modified>
</cp:coreProperties>
</file>