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6A73B2" w14:textId="33C20575" w:rsidR="002C4987" w:rsidRDefault="008C64F0" w:rsidP="002C4987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1F9E">
        <w:rPr>
          <w:rFonts w:ascii="Times New Roman" w:hAnsi="Times New Roman"/>
          <w:b/>
          <w:sz w:val="24"/>
          <w:szCs w:val="24"/>
        </w:rPr>
        <w:tab/>
      </w:r>
      <w:r w:rsidR="00F40756">
        <w:rPr>
          <w:rFonts w:ascii="Times New Roman" w:hAnsi="Times New Roman"/>
          <w:b/>
          <w:sz w:val="24"/>
          <w:szCs w:val="24"/>
          <w:u w:val="single"/>
        </w:rPr>
        <w:t>LEI Nº 1.1</w:t>
      </w:r>
      <w:r w:rsidR="002C4987">
        <w:rPr>
          <w:rFonts w:ascii="Times New Roman" w:hAnsi="Times New Roman"/>
          <w:b/>
          <w:sz w:val="24"/>
          <w:szCs w:val="24"/>
          <w:u w:val="single"/>
        </w:rPr>
        <w:t>95, DE 25 DE MARÇO DE 2025.</w:t>
      </w:r>
    </w:p>
    <w:p w14:paraId="796D8AC6" w14:textId="7AF0C960" w:rsidR="00967198" w:rsidRDefault="00967198" w:rsidP="002C4987">
      <w:pPr>
        <w:tabs>
          <w:tab w:val="left" w:pos="1335"/>
          <w:tab w:val="center" w:pos="4536"/>
        </w:tabs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315BCE80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 SUPERÁVIT FINANCEIRO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7075F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61C5F1A6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976A34">
        <w:rPr>
          <w:rFonts w:ascii="Times New Roman" w:hAnsi="Times New Roman"/>
          <w:sz w:val="24"/>
          <w:szCs w:val="24"/>
        </w:rPr>
        <w:t>Especial</w:t>
      </w:r>
      <w:r w:rsidR="00976A34" w:rsidRPr="00A20BB7">
        <w:rPr>
          <w:rFonts w:ascii="Times New Roman" w:hAnsi="Times New Roman"/>
          <w:sz w:val="24"/>
          <w:szCs w:val="24"/>
        </w:rPr>
        <w:t xml:space="preserve"> </w:t>
      </w:r>
      <w:r w:rsidR="0092738B">
        <w:rPr>
          <w:rFonts w:ascii="Times New Roman" w:hAnsi="Times New Roman"/>
          <w:sz w:val="24"/>
          <w:szCs w:val="24"/>
        </w:rPr>
        <w:t xml:space="preserve">por superávit financeiro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0E7A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802.677,55</w:t>
      </w:r>
      <w:r w:rsidR="003151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(oito</w:t>
      </w:r>
      <w:r w:rsidR="000E7A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centos e dois mil, seiscentos e setenta e sete reais e cinquenta e cinco centavos</w:t>
      </w:r>
      <w:r w:rsidR="00315134" w:rsidRPr="003151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114"/>
        <w:gridCol w:w="1220"/>
      </w:tblGrid>
      <w:tr w:rsidR="00C05494" w14:paraId="7D2C1F86" w14:textId="77777777" w:rsidTr="00C37DE8">
        <w:trPr>
          <w:trHeight w:val="330"/>
        </w:trPr>
        <w:tc>
          <w:tcPr>
            <w:tcW w:w="1880" w:type="dxa"/>
            <w:vAlign w:val="bottom"/>
            <w:hideMark/>
          </w:tcPr>
          <w:p w14:paraId="010B646D" w14:textId="77777777" w:rsidR="00C05494" w:rsidRDefault="00C0549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02.09</w:t>
            </w:r>
          </w:p>
        </w:tc>
        <w:tc>
          <w:tcPr>
            <w:tcW w:w="6114" w:type="dxa"/>
            <w:vAlign w:val="bottom"/>
            <w:hideMark/>
          </w:tcPr>
          <w:p w14:paraId="2D1858CE" w14:textId="77777777" w:rsidR="00C05494" w:rsidRDefault="00C0549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Instituto de Previdência Social de Campo Novo de Rondônia</w:t>
            </w:r>
          </w:p>
        </w:tc>
        <w:tc>
          <w:tcPr>
            <w:tcW w:w="1220" w:type="dxa"/>
            <w:vAlign w:val="bottom"/>
            <w:hideMark/>
          </w:tcPr>
          <w:p w14:paraId="1A139AF3" w14:textId="77777777" w:rsidR="00C05494" w:rsidRDefault="00C0549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05494" w14:paraId="3861B47E" w14:textId="77777777" w:rsidTr="00C37DE8">
        <w:trPr>
          <w:trHeight w:val="315"/>
        </w:trPr>
        <w:tc>
          <w:tcPr>
            <w:tcW w:w="1880" w:type="dxa"/>
            <w:vAlign w:val="bottom"/>
            <w:hideMark/>
          </w:tcPr>
          <w:p w14:paraId="20C24590" w14:textId="77777777" w:rsidR="00C05494" w:rsidRDefault="00C0549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02.09.09 </w:t>
            </w:r>
          </w:p>
        </w:tc>
        <w:tc>
          <w:tcPr>
            <w:tcW w:w="6114" w:type="dxa"/>
            <w:vAlign w:val="bottom"/>
            <w:hideMark/>
          </w:tcPr>
          <w:p w14:paraId="57F37A5B" w14:textId="77777777" w:rsidR="00C05494" w:rsidRDefault="00C0549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Instituto de Previdência Social de Campo Novo de Rondônia</w:t>
            </w:r>
          </w:p>
        </w:tc>
        <w:tc>
          <w:tcPr>
            <w:tcW w:w="1220" w:type="dxa"/>
            <w:vAlign w:val="bottom"/>
            <w:hideMark/>
          </w:tcPr>
          <w:p w14:paraId="32A9D51E" w14:textId="77777777" w:rsidR="00C05494" w:rsidRDefault="00C0549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05494" w14:paraId="77FD192A" w14:textId="77777777" w:rsidTr="00C37DE8">
        <w:trPr>
          <w:trHeight w:val="315"/>
        </w:trPr>
        <w:tc>
          <w:tcPr>
            <w:tcW w:w="1880" w:type="dxa"/>
            <w:vAlign w:val="center"/>
            <w:hideMark/>
          </w:tcPr>
          <w:p w14:paraId="17562263" w14:textId="38769775" w:rsidR="00C05494" w:rsidRDefault="00C0549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6114" w:type="dxa"/>
            <w:vAlign w:val="center"/>
            <w:hideMark/>
          </w:tcPr>
          <w:p w14:paraId="5E71F6EC" w14:textId="5F921C83" w:rsidR="00C05494" w:rsidRDefault="00C0549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05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Previdência Social</w:t>
            </w:r>
          </w:p>
        </w:tc>
        <w:tc>
          <w:tcPr>
            <w:tcW w:w="1220" w:type="dxa"/>
            <w:vAlign w:val="center"/>
            <w:hideMark/>
          </w:tcPr>
          <w:p w14:paraId="551A9619" w14:textId="77777777" w:rsidR="00C05494" w:rsidRDefault="00C0549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05494" w14:paraId="24863671" w14:textId="77777777" w:rsidTr="00C37DE8">
        <w:trPr>
          <w:trHeight w:val="315"/>
        </w:trPr>
        <w:tc>
          <w:tcPr>
            <w:tcW w:w="1880" w:type="dxa"/>
            <w:vAlign w:val="center"/>
            <w:hideMark/>
          </w:tcPr>
          <w:p w14:paraId="43BB6987" w14:textId="6E065F7B" w:rsidR="00C05494" w:rsidRDefault="00C0549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6114" w:type="dxa"/>
            <w:vAlign w:val="center"/>
            <w:hideMark/>
          </w:tcPr>
          <w:p w14:paraId="07CC30E5" w14:textId="61254760" w:rsidR="00C05494" w:rsidRDefault="00C0549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05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220" w:type="dxa"/>
            <w:vAlign w:val="center"/>
            <w:hideMark/>
          </w:tcPr>
          <w:p w14:paraId="3F7C744B" w14:textId="77777777" w:rsidR="00C05494" w:rsidRDefault="00C0549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05494" w14:paraId="567C3CC8" w14:textId="77777777" w:rsidTr="00C37DE8">
        <w:trPr>
          <w:trHeight w:val="315"/>
        </w:trPr>
        <w:tc>
          <w:tcPr>
            <w:tcW w:w="1880" w:type="dxa"/>
            <w:vAlign w:val="bottom"/>
            <w:hideMark/>
          </w:tcPr>
          <w:p w14:paraId="4BE354AF" w14:textId="4C758CA0" w:rsidR="00C05494" w:rsidRDefault="00C0549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0002</w:t>
            </w:r>
          </w:p>
        </w:tc>
        <w:tc>
          <w:tcPr>
            <w:tcW w:w="6114" w:type="dxa"/>
            <w:vAlign w:val="bottom"/>
            <w:hideMark/>
          </w:tcPr>
          <w:p w14:paraId="6B3489ED" w14:textId="4FAA5E8A" w:rsidR="00C05494" w:rsidRPr="00C05494" w:rsidRDefault="00C05494">
            <w:pPr>
              <w:suppressAutoHyphens w:val="0"/>
              <w:spacing w:after="0" w:line="240" w:lineRule="auto"/>
            </w:pPr>
            <w:r w:rsidRPr="00C05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220" w:type="dxa"/>
            <w:vAlign w:val="bottom"/>
            <w:hideMark/>
          </w:tcPr>
          <w:p w14:paraId="599C2675" w14:textId="77777777" w:rsidR="00C05494" w:rsidRDefault="00C0549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05494" w14:paraId="7679B5AA" w14:textId="77777777" w:rsidTr="00C37DE8">
        <w:trPr>
          <w:trHeight w:val="315"/>
        </w:trPr>
        <w:tc>
          <w:tcPr>
            <w:tcW w:w="1880" w:type="dxa"/>
            <w:vAlign w:val="bottom"/>
            <w:hideMark/>
          </w:tcPr>
          <w:p w14:paraId="77349C2B" w14:textId="21B27548" w:rsidR="00C05494" w:rsidRDefault="00C0549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2099</w:t>
            </w:r>
          </w:p>
        </w:tc>
        <w:tc>
          <w:tcPr>
            <w:tcW w:w="6114" w:type="dxa"/>
            <w:vAlign w:val="bottom"/>
            <w:hideMark/>
          </w:tcPr>
          <w:p w14:paraId="385823D2" w14:textId="440F7BF4" w:rsidR="00C05494" w:rsidRDefault="00C0549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05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das Atividades do IPECAN</w:t>
            </w:r>
          </w:p>
        </w:tc>
        <w:tc>
          <w:tcPr>
            <w:tcW w:w="1220" w:type="dxa"/>
            <w:vAlign w:val="bottom"/>
            <w:hideMark/>
          </w:tcPr>
          <w:p w14:paraId="2862EF0E" w14:textId="77777777" w:rsidR="00C05494" w:rsidRDefault="00C0549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05494" w14:paraId="3BD9251A" w14:textId="77777777" w:rsidTr="00C05494">
        <w:trPr>
          <w:trHeight w:val="315"/>
        </w:trPr>
        <w:tc>
          <w:tcPr>
            <w:tcW w:w="1880" w:type="dxa"/>
            <w:noWrap/>
            <w:vAlign w:val="center"/>
            <w:hideMark/>
          </w:tcPr>
          <w:p w14:paraId="363B22D6" w14:textId="3B06F765" w:rsidR="00C05494" w:rsidRDefault="002E338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2.802</w:t>
            </w:r>
            <w:r w:rsidR="00C05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334" w:type="dxa"/>
            <w:gridSpan w:val="2"/>
            <w:vAlign w:val="center"/>
            <w:hideMark/>
          </w:tcPr>
          <w:p w14:paraId="15B42AC3" w14:textId="59E8E168" w:rsidR="00C05494" w:rsidRDefault="002B34F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B34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Recursos Vinculados ao RPPS - </w:t>
            </w:r>
            <w:proofErr w:type="gramStart"/>
            <w:r w:rsidRPr="002B34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Taxa</w:t>
            </w:r>
            <w:proofErr w:type="gramEnd"/>
            <w:r w:rsidRPr="002B34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de Administração</w:t>
            </w:r>
          </w:p>
        </w:tc>
      </w:tr>
      <w:tr w:rsidR="00C37DE8" w14:paraId="25FE1227" w14:textId="77777777" w:rsidTr="00C37DE8">
        <w:trPr>
          <w:trHeight w:val="249"/>
        </w:trPr>
        <w:tc>
          <w:tcPr>
            <w:tcW w:w="1880" w:type="dxa"/>
            <w:vAlign w:val="center"/>
            <w:hideMark/>
          </w:tcPr>
          <w:p w14:paraId="7E386D36" w14:textId="77777777" w:rsidR="00C37DE8" w:rsidRDefault="00C37DE8" w:rsidP="00481B5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– 4.4.90.51</w:t>
            </w:r>
          </w:p>
        </w:tc>
        <w:tc>
          <w:tcPr>
            <w:tcW w:w="6114" w:type="dxa"/>
            <w:vAlign w:val="center"/>
            <w:hideMark/>
          </w:tcPr>
          <w:p w14:paraId="55C2B34B" w14:textId="2131D9A3" w:rsidR="00C37DE8" w:rsidRDefault="00B676FD" w:rsidP="00481B5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Obras 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Instações</w:t>
            </w:r>
            <w:proofErr w:type="spellEnd"/>
          </w:p>
        </w:tc>
        <w:tc>
          <w:tcPr>
            <w:tcW w:w="1220" w:type="dxa"/>
            <w:vAlign w:val="center"/>
            <w:hideMark/>
          </w:tcPr>
          <w:p w14:paraId="296515B2" w14:textId="77777777" w:rsidR="00C37DE8" w:rsidRDefault="00C37DE8" w:rsidP="00481B5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600.000,00</w:t>
            </w:r>
          </w:p>
        </w:tc>
      </w:tr>
      <w:tr w:rsidR="00C37DE8" w14:paraId="4E47B1DA" w14:textId="77777777" w:rsidTr="00C37DE8">
        <w:trPr>
          <w:trHeight w:val="408"/>
        </w:trPr>
        <w:tc>
          <w:tcPr>
            <w:tcW w:w="1880" w:type="dxa"/>
            <w:vAlign w:val="center"/>
            <w:hideMark/>
          </w:tcPr>
          <w:p w14:paraId="1F0B1665" w14:textId="1195A564" w:rsidR="00C37DE8" w:rsidRDefault="00573D6E" w:rsidP="00481B5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– 4.4.90.52</w:t>
            </w:r>
          </w:p>
        </w:tc>
        <w:tc>
          <w:tcPr>
            <w:tcW w:w="6114" w:type="dxa"/>
            <w:vAlign w:val="center"/>
            <w:hideMark/>
          </w:tcPr>
          <w:p w14:paraId="0766EB53" w14:textId="01DB6405" w:rsidR="00C37DE8" w:rsidRDefault="00B676FD" w:rsidP="00481B5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220" w:type="dxa"/>
            <w:vAlign w:val="center"/>
            <w:hideMark/>
          </w:tcPr>
          <w:p w14:paraId="125E7F56" w14:textId="570F1785" w:rsidR="00C37DE8" w:rsidRDefault="00B676FD" w:rsidP="00481B5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202.677,55</w:t>
            </w:r>
          </w:p>
        </w:tc>
      </w:tr>
    </w:tbl>
    <w:p w14:paraId="7040753B" w14:textId="6FC008A1" w:rsidR="00EA64E1" w:rsidRPr="00EA64E1" w:rsidRDefault="00EA64E1" w:rsidP="00EA64E1">
      <w:pPr>
        <w:widowControl w:val="0"/>
        <w:suppressAutoHyphens w:val="0"/>
        <w:spacing w:before="240"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2º</w:t>
      </w:r>
      <w:r w:rsidRPr="00EA64E1">
        <w:rPr>
          <w:rFonts w:ascii="Times New Roman" w:hAnsi="Times New Roman"/>
          <w:sz w:val="24"/>
          <w:szCs w:val="24"/>
        </w:rPr>
        <w:t xml:space="preserve"> Para cobertura do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crédito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especificado</w:t>
      </w:r>
      <w:r w:rsidR="00D52174">
        <w:rPr>
          <w:rFonts w:ascii="Times New Roman" w:hAnsi="Times New Roman"/>
          <w:sz w:val="24"/>
          <w:szCs w:val="24"/>
        </w:rPr>
        <w:t>s</w:t>
      </w:r>
      <w:r w:rsidRPr="00EA64E1">
        <w:rPr>
          <w:rFonts w:ascii="Times New Roman" w:hAnsi="Times New Roman"/>
          <w:sz w:val="24"/>
          <w:szCs w:val="24"/>
        </w:rPr>
        <w:t xml:space="preserve"> no art. 1º serão utilizados recursos provenientes de superávit financeiro, consoante o artigo 43, §1º, I, da Lei 4.320/64, conforme especificado abaixo:</w:t>
      </w:r>
    </w:p>
    <w:p w14:paraId="329C86BE" w14:textId="79C901DF" w:rsidR="00EA64E1" w:rsidRPr="00C721F9" w:rsidRDefault="00EA64E1" w:rsidP="00C721F9">
      <w:pPr>
        <w:widowControl w:val="0"/>
        <w:suppressAutoHyphens w:val="0"/>
        <w:spacing w:before="240"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EA64E1">
        <w:rPr>
          <w:rFonts w:ascii="Times New Roman" w:hAnsi="Times New Roman"/>
          <w:b/>
          <w:bCs/>
          <w:sz w:val="24"/>
          <w:szCs w:val="24"/>
        </w:rPr>
        <w:t>Superávit Financeiro:</w:t>
      </w:r>
      <w:bookmarkStart w:id="3" w:name="_Hlk95376396"/>
    </w:p>
    <w:p w14:paraId="39E9E524" w14:textId="7311FC3F" w:rsidR="00EA64E1" w:rsidRDefault="00EA64E1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4E6EEA">
        <w:rPr>
          <w:rFonts w:ascii="Times New Roman" w:hAnsi="Times New Roman"/>
          <w:b/>
          <w:bCs/>
          <w:sz w:val="24"/>
          <w:szCs w:val="24"/>
        </w:rPr>
        <w:t>Saldo apurado do exercício anterior</w:t>
      </w:r>
      <w:r w:rsidR="00D118C3">
        <w:rPr>
          <w:rFonts w:ascii="Times New Roman" w:hAnsi="Times New Roman"/>
          <w:sz w:val="24"/>
          <w:szCs w:val="24"/>
        </w:rPr>
        <w:t>:</w:t>
      </w:r>
    </w:p>
    <w:bookmarkEnd w:id="3"/>
    <w:p w14:paraId="7EDCE9E6" w14:textId="3049A88A" w:rsidR="00D0279F" w:rsidRDefault="00D0279F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D0279F">
        <w:rPr>
          <w:rFonts w:ascii="Times New Roman" w:hAnsi="Times New Roman"/>
          <w:sz w:val="24"/>
          <w:szCs w:val="24"/>
        </w:rPr>
        <w:t>CONTA:</w:t>
      </w:r>
      <w:r w:rsidRPr="00D0279F">
        <w:rPr>
          <w:color w:val="000000"/>
          <w:shd w:val="clear" w:color="auto" w:fill="FFFFFF"/>
        </w:rPr>
        <w:t xml:space="preserve"> </w:t>
      </w:r>
      <w:r w:rsidR="008608EB" w:rsidRPr="008608EB">
        <w:rPr>
          <w:rFonts w:ascii="Times New Roman" w:hAnsi="Times New Roman"/>
          <w:b/>
          <w:color w:val="000000"/>
          <w:shd w:val="clear" w:color="auto" w:fill="FFFFFF"/>
        </w:rPr>
        <w:t>10.523-6 e 10.125-7</w:t>
      </w:r>
    </w:p>
    <w:p w14:paraId="198B2937" w14:textId="4A632299" w:rsidR="001E120A" w:rsidRPr="001E120A" w:rsidRDefault="001E120A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  <w:r w:rsidRPr="001E120A">
        <w:rPr>
          <w:rFonts w:ascii="Times New Roman" w:hAnsi="Times New Roman"/>
          <w:sz w:val="24"/>
          <w:szCs w:val="24"/>
        </w:rPr>
        <w:t>AGÊNCIA: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22C">
        <w:rPr>
          <w:rFonts w:ascii="Times New Roman" w:hAnsi="Times New Roman"/>
          <w:b/>
          <w:bCs/>
          <w:sz w:val="24"/>
          <w:szCs w:val="24"/>
        </w:rPr>
        <w:t>8291-0</w:t>
      </w:r>
    </w:p>
    <w:p w14:paraId="1DCCD6D2" w14:textId="409FBF7B" w:rsidR="00E652D9" w:rsidRDefault="00E652D9" w:rsidP="00E652D9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CE11A0">
        <w:rPr>
          <w:rFonts w:ascii="Times New Roman" w:hAnsi="Times New Roman"/>
          <w:b/>
          <w:sz w:val="24"/>
          <w:szCs w:val="24"/>
        </w:rPr>
        <w:t>FR: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A7B6B" w:rsidRPr="00EA7B6B">
        <w:rPr>
          <w:rFonts w:ascii="Times New Roman" w:hAnsi="Times New Roman"/>
          <w:i/>
          <w:iCs/>
          <w:sz w:val="24"/>
          <w:szCs w:val="24"/>
        </w:rPr>
        <w:t>2.802.0</w:t>
      </w:r>
      <w:r w:rsidR="00EA7B6B" w:rsidRPr="00EA7B6B">
        <w:rPr>
          <w:rFonts w:ascii="Times New Roman" w:hAnsi="Times New Roman"/>
          <w:i/>
          <w:iCs/>
          <w:sz w:val="24"/>
          <w:szCs w:val="24"/>
        </w:rPr>
        <w:tab/>
        <w:t xml:space="preserve">Recursos Vinculados ao RPPS - </w:t>
      </w:r>
      <w:proofErr w:type="gramStart"/>
      <w:r w:rsidR="00EA7B6B" w:rsidRPr="00EA7B6B">
        <w:rPr>
          <w:rFonts w:ascii="Times New Roman" w:hAnsi="Times New Roman"/>
          <w:i/>
          <w:iCs/>
          <w:sz w:val="24"/>
          <w:szCs w:val="24"/>
        </w:rPr>
        <w:t>Taxa</w:t>
      </w:r>
      <w:proofErr w:type="gramEnd"/>
      <w:r w:rsidR="00EA7B6B" w:rsidRPr="00EA7B6B">
        <w:rPr>
          <w:rFonts w:ascii="Times New Roman" w:hAnsi="Times New Roman"/>
          <w:i/>
          <w:iCs/>
          <w:sz w:val="24"/>
          <w:szCs w:val="24"/>
        </w:rPr>
        <w:t xml:space="preserve"> de Administração</w:t>
      </w:r>
      <w:r w:rsidR="00EA7B6B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794A4F">
        <w:rPr>
          <w:rFonts w:ascii="Times New Roman" w:hAnsi="Times New Roman"/>
          <w:b/>
          <w:bCs/>
          <w:i/>
          <w:iCs/>
          <w:sz w:val="24"/>
          <w:szCs w:val="24"/>
        </w:rPr>
        <w:t xml:space="preserve">R$ </w:t>
      </w:r>
      <w:r w:rsidR="00EA7B6B">
        <w:rPr>
          <w:rFonts w:ascii="Times New Roman" w:hAnsi="Times New Roman"/>
          <w:b/>
          <w:bCs/>
          <w:i/>
          <w:iCs/>
          <w:sz w:val="24"/>
          <w:szCs w:val="24"/>
        </w:rPr>
        <w:t>802.677,55</w:t>
      </w:r>
    </w:p>
    <w:p w14:paraId="7B468DA7" w14:textId="77777777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30E4EB4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="00583504">
        <w:rPr>
          <w:rFonts w:ascii="Times New Roman" w:hAnsi="Times New Roman"/>
          <w:b/>
          <w:sz w:val="24"/>
          <w:szCs w:val="24"/>
        </w:rPr>
        <w:t xml:space="preserve"> </w:t>
      </w:r>
      <w:r w:rsidR="00583504">
        <w:rPr>
          <w:rFonts w:ascii="Times New Roman" w:hAnsi="Times New Roman"/>
          <w:sz w:val="24"/>
          <w:szCs w:val="24"/>
        </w:rPr>
        <w:t>Fica o Poder Executivo municipal autorizado a Transpor os créditos especificados no artigo 1º até o limite de 20%</w:t>
      </w:r>
      <w:r w:rsidRPr="00EA64E1">
        <w:rPr>
          <w:rFonts w:ascii="Times New Roman" w:hAnsi="Times New Roman"/>
          <w:sz w:val="24"/>
          <w:szCs w:val="24"/>
        </w:rPr>
        <w:t>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4" w:name="_Hlk119307840"/>
      <w:r w:rsidR="003C1AFD">
        <w:rPr>
          <w:rFonts w:ascii="Times New Roman" w:hAnsi="Times New Roman"/>
          <w:sz w:val="24"/>
          <w:szCs w:val="24"/>
        </w:rPr>
        <w:t>.</w:t>
      </w:r>
    </w:p>
    <w:bookmarkEnd w:id="4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38DC38E6" w14:textId="77777777" w:rsidR="002C4987" w:rsidRDefault="002C4987" w:rsidP="002C49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</w:t>
      </w: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737FA6EB" w14:textId="77777777" w:rsidR="002C4987" w:rsidRDefault="002C4987" w:rsidP="002C49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337DA3" w14:textId="77777777" w:rsidR="002C4987" w:rsidRDefault="002C4987" w:rsidP="002C498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696777DB" w14:textId="77777777" w:rsidR="002C4987" w:rsidRDefault="002C4987" w:rsidP="002C498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416DFBC1" w14:textId="77777777" w:rsidR="002C4987" w:rsidRDefault="002C4987" w:rsidP="002C4987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335FFADF" w14:textId="77777777" w:rsidR="002C4987" w:rsidRDefault="002C4987" w:rsidP="002C4987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p w14:paraId="04281C1A" w14:textId="77777777" w:rsidR="002C4987" w:rsidRDefault="002C4987" w:rsidP="002C498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0E5366" w14:textId="6628734D" w:rsidR="00F30028" w:rsidRPr="00373758" w:rsidRDefault="00F30028" w:rsidP="002C4987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30028" w:rsidRPr="0037375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530EF" w14:textId="77777777" w:rsidR="00F46428" w:rsidRDefault="00F46428">
      <w:pPr>
        <w:spacing w:after="0" w:line="240" w:lineRule="auto"/>
      </w:pPr>
      <w:r>
        <w:separator/>
      </w:r>
    </w:p>
  </w:endnote>
  <w:endnote w:type="continuationSeparator" w:id="0">
    <w:p w14:paraId="7BBB52A3" w14:textId="77777777" w:rsidR="00F46428" w:rsidRDefault="00F4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EEC51" w14:textId="77777777" w:rsidR="00F46428" w:rsidRDefault="00F46428">
      <w:pPr>
        <w:spacing w:after="0" w:line="240" w:lineRule="auto"/>
      </w:pPr>
      <w:r>
        <w:separator/>
      </w:r>
    </w:p>
  </w:footnote>
  <w:footnote w:type="continuationSeparator" w:id="0">
    <w:p w14:paraId="5F4165EE" w14:textId="77777777" w:rsidR="00F46428" w:rsidRDefault="00F4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A6A80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E7AF7"/>
    <w:rsid w:val="000F6788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5920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120A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5EF8"/>
    <w:rsid w:val="00256CC4"/>
    <w:rsid w:val="00257690"/>
    <w:rsid w:val="00260F71"/>
    <w:rsid w:val="00261E62"/>
    <w:rsid w:val="00263D11"/>
    <w:rsid w:val="0026707D"/>
    <w:rsid w:val="00270038"/>
    <w:rsid w:val="00275E6C"/>
    <w:rsid w:val="002773AD"/>
    <w:rsid w:val="0028143C"/>
    <w:rsid w:val="00282194"/>
    <w:rsid w:val="0028422C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34F0"/>
    <w:rsid w:val="002B424D"/>
    <w:rsid w:val="002B56EA"/>
    <w:rsid w:val="002B6F64"/>
    <w:rsid w:val="002B72C0"/>
    <w:rsid w:val="002C0A65"/>
    <w:rsid w:val="002C4987"/>
    <w:rsid w:val="002C5DD8"/>
    <w:rsid w:val="002D26DA"/>
    <w:rsid w:val="002E3387"/>
    <w:rsid w:val="002F228A"/>
    <w:rsid w:val="002F64EE"/>
    <w:rsid w:val="002F78DC"/>
    <w:rsid w:val="00304515"/>
    <w:rsid w:val="00304B7A"/>
    <w:rsid w:val="00306293"/>
    <w:rsid w:val="00307062"/>
    <w:rsid w:val="00311E66"/>
    <w:rsid w:val="00315134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4369"/>
    <w:rsid w:val="00346034"/>
    <w:rsid w:val="00347233"/>
    <w:rsid w:val="003506FB"/>
    <w:rsid w:val="00352688"/>
    <w:rsid w:val="00355259"/>
    <w:rsid w:val="003563E2"/>
    <w:rsid w:val="003607C5"/>
    <w:rsid w:val="00361431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039D"/>
    <w:rsid w:val="004F22E2"/>
    <w:rsid w:val="004F621A"/>
    <w:rsid w:val="00500A17"/>
    <w:rsid w:val="00505AF7"/>
    <w:rsid w:val="005105E7"/>
    <w:rsid w:val="00513DB0"/>
    <w:rsid w:val="00520B70"/>
    <w:rsid w:val="0053152F"/>
    <w:rsid w:val="0053750C"/>
    <w:rsid w:val="00540791"/>
    <w:rsid w:val="005411E8"/>
    <w:rsid w:val="00541CF3"/>
    <w:rsid w:val="00550545"/>
    <w:rsid w:val="005564D5"/>
    <w:rsid w:val="00557A2A"/>
    <w:rsid w:val="005647AD"/>
    <w:rsid w:val="0056728D"/>
    <w:rsid w:val="0057326E"/>
    <w:rsid w:val="00573D6E"/>
    <w:rsid w:val="00576648"/>
    <w:rsid w:val="00576A8C"/>
    <w:rsid w:val="005776EF"/>
    <w:rsid w:val="00580962"/>
    <w:rsid w:val="00581E26"/>
    <w:rsid w:val="00583504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0C8B"/>
    <w:rsid w:val="005A0DA1"/>
    <w:rsid w:val="005A4124"/>
    <w:rsid w:val="005A5258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30182"/>
    <w:rsid w:val="00633419"/>
    <w:rsid w:val="0063495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2CA0"/>
    <w:rsid w:val="006A33E5"/>
    <w:rsid w:val="006A39C4"/>
    <w:rsid w:val="006A490A"/>
    <w:rsid w:val="006A66F7"/>
    <w:rsid w:val="006A7F77"/>
    <w:rsid w:val="006B37D5"/>
    <w:rsid w:val="006B43AF"/>
    <w:rsid w:val="006C13B1"/>
    <w:rsid w:val="006C7E81"/>
    <w:rsid w:val="006C7EF1"/>
    <w:rsid w:val="006D2A01"/>
    <w:rsid w:val="006D48C3"/>
    <w:rsid w:val="006E4A89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13B61"/>
    <w:rsid w:val="00717723"/>
    <w:rsid w:val="007208CD"/>
    <w:rsid w:val="0072379C"/>
    <w:rsid w:val="0072452A"/>
    <w:rsid w:val="0073257A"/>
    <w:rsid w:val="00733875"/>
    <w:rsid w:val="00734B37"/>
    <w:rsid w:val="00742356"/>
    <w:rsid w:val="007428DC"/>
    <w:rsid w:val="00746331"/>
    <w:rsid w:val="00750A27"/>
    <w:rsid w:val="007618E7"/>
    <w:rsid w:val="00764B91"/>
    <w:rsid w:val="0076682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5E5F"/>
    <w:rsid w:val="007C6F66"/>
    <w:rsid w:val="007C71DC"/>
    <w:rsid w:val="007D23C1"/>
    <w:rsid w:val="007D28D5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3D51"/>
    <w:rsid w:val="00844C0A"/>
    <w:rsid w:val="00846101"/>
    <w:rsid w:val="00851C7A"/>
    <w:rsid w:val="008608EB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48F9"/>
    <w:rsid w:val="008B54B9"/>
    <w:rsid w:val="008B7714"/>
    <w:rsid w:val="008C64F0"/>
    <w:rsid w:val="008C6854"/>
    <w:rsid w:val="008C7FD6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2E70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2998"/>
    <w:rsid w:val="00A02FFD"/>
    <w:rsid w:val="00A05B0B"/>
    <w:rsid w:val="00A064B2"/>
    <w:rsid w:val="00A11F9E"/>
    <w:rsid w:val="00A1261F"/>
    <w:rsid w:val="00A24520"/>
    <w:rsid w:val="00A246AF"/>
    <w:rsid w:val="00A24CE6"/>
    <w:rsid w:val="00A25AC3"/>
    <w:rsid w:val="00A25C96"/>
    <w:rsid w:val="00A26F7A"/>
    <w:rsid w:val="00A3645C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397E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5309"/>
    <w:rsid w:val="00B56251"/>
    <w:rsid w:val="00B56D2B"/>
    <w:rsid w:val="00B64DCB"/>
    <w:rsid w:val="00B66776"/>
    <w:rsid w:val="00B676FD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E60CA"/>
    <w:rsid w:val="00BE6304"/>
    <w:rsid w:val="00BF0B34"/>
    <w:rsid w:val="00BF72C6"/>
    <w:rsid w:val="00C05494"/>
    <w:rsid w:val="00C05A6A"/>
    <w:rsid w:val="00C0756A"/>
    <w:rsid w:val="00C07A26"/>
    <w:rsid w:val="00C128C2"/>
    <w:rsid w:val="00C22E18"/>
    <w:rsid w:val="00C23A01"/>
    <w:rsid w:val="00C23D64"/>
    <w:rsid w:val="00C26A06"/>
    <w:rsid w:val="00C2759D"/>
    <w:rsid w:val="00C34425"/>
    <w:rsid w:val="00C3746C"/>
    <w:rsid w:val="00C37DE8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A04A7"/>
    <w:rsid w:val="00CA1867"/>
    <w:rsid w:val="00CA36AD"/>
    <w:rsid w:val="00CA40E9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956C9"/>
    <w:rsid w:val="00DA0421"/>
    <w:rsid w:val="00DA0502"/>
    <w:rsid w:val="00DA2BE0"/>
    <w:rsid w:val="00DA48CF"/>
    <w:rsid w:val="00DA62F4"/>
    <w:rsid w:val="00DA6D40"/>
    <w:rsid w:val="00DA7723"/>
    <w:rsid w:val="00DB01E6"/>
    <w:rsid w:val="00DB150A"/>
    <w:rsid w:val="00DB2569"/>
    <w:rsid w:val="00DB6723"/>
    <w:rsid w:val="00DC01F3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8A0"/>
    <w:rsid w:val="00E02C01"/>
    <w:rsid w:val="00E03512"/>
    <w:rsid w:val="00E03B64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51267"/>
    <w:rsid w:val="00E5127B"/>
    <w:rsid w:val="00E53C00"/>
    <w:rsid w:val="00E55020"/>
    <w:rsid w:val="00E61124"/>
    <w:rsid w:val="00E652D9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A7B6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0756"/>
    <w:rsid w:val="00F433FC"/>
    <w:rsid w:val="00F453F8"/>
    <w:rsid w:val="00F46428"/>
    <w:rsid w:val="00F55749"/>
    <w:rsid w:val="00F57196"/>
    <w:rsid w:val="00F571D2"/>
    <w:rsid w:val="00F65E50"/>
    <w:rsid w:val="00F7075F"/>
    <w:rsid w:val="00F738B4"/>
    <w:rsid w:val="00F81C63"/>
    <w:rsid w:val="00F82C4F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11C4-0E52-4544-A860-844D6F6A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0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2025-03-25T20:06:00Z</dcterms:created>
  <dcterms:modified xsi:type="dcterms:W3CDTF">2025-05-20T13:14:00Z</dcterms:modified>
</cp:coreProperties>
</file>